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78" w:rsidRDefault="00BD1E78"/>
    <w:p w:rsidR="00920D21" w:rsidRDefault="00920D21"/>
    <w:tbl>
      <w:tblPr>
        <w:tblW w:w="9072" w:type="dxa"/>
        <w:tblInd w:w="1384" w:type="dxa"/>
        <w:tblBorders>
          <w:top w:val="single" w:sz="2" w:space="0" w:color="990033"/>
          <w:left w:val="single" w:sz="2" w:space="0" w:color="990033"/>
          <w:bottom w:val="single" w:sz="2" w:space="0" w:color="990033"/>
          <w:right w:val="single" w:sz="2" w:space="0" w:color="990033"/>
          <w:insideH w:val="single" w:sz="2" w:space="0" w:color="990033"/>
          <w:insideV w:val="single" w:sz="2" w:space="0" w:color="990033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11A77" w:rsidRPr="00B34B8C" w:rsidTr="00066DFF">
        <w:trPr>
          <w:trHeight w:hRule="exact" w:val="737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FB" w:rsidRPr="00152893" w:rsidRDefault="00152893" w:rsidP="00D75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mallCaps/>
                <w:noProof/>
                <w:spacing w:val="4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-3175</wp:posOffset>
                  </wp:positionV>
                  <wp:extent cx="1133475" cy="466725"/>
                  <wp:effectExtent l="1905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80"/>
                          <a:stretch/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4574">
              <w:rPr>
                <w:b/>
                <w:smallCaps/>
                <w:noProof/>
                <w:spacing w:val="40"/>
                <w:sz w:val="24"/>
                <w:szCs w:val="24"/>
              </w:rPr>
              <w:t>Preparo de Colonoscopia manhã</w:t>
            </w:r>
            <w:r w:rsidR="00FE20B6">
              <w:rPr>
                <w:b/>
                <w:smallCaps/>
                <w:noProof/>
                <w:spacing w:val="40"/>
                <w:sz w:val="24"/>
                <w:szCs w:val="24"/>
              </w:rPr>
              <w:t xml:space="preserve"> adulto</w:t>
            </w:r>
            <w:bookmarkStart w:id="0" w:name="_GoBack"/>
            <w:bookmarkEnd w:id="0"/>
          </w:p>
          <w:p w:rsidR="00411A77" w:rsidRPr="00F84EB6" w:rsidRDefault="00411A77" w:rsidP="00332DF3">
            <w:pPr>
              <w:pStyle w:val="Ttulo1"/>
              <w:spacing w:before="0" w:after="0"/>
              <w:ind w:left="-113" w:right="-113"/>
              <w:jc w:val="center"/>
              <w:rPr>
                <w:smallCaps/>
                <w:spacing w:val="40"/>
                <w:sz w:val="28"/>
                <w:szCs w:val="28"/>
              </w:rPr>
            </w:pPr>
          </w:p>
        </w:tc>
      </w:tr>
    </w:tbl>
    <w:p w:rsidR="00572F4C" w:rsidRPr="00572F4C" w:rsidRDefault="00572F4C">
      <w:pPr>
        <w:rPr>
          <w:sz w:val="4"/>
          <w:szCs w:val="4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64727" w:rsidRPr="00442744" w:rsidTr="00066DFF">
        <w:trPr>
          <w:trHeight w:val="1430"/>
        </w:trPr>
        <w:tc>
          <w:tcPr>
            <w:tcW w:w="10915" w:type="dxa"/>
            <w:tcBorders>
              <w:bottom w:val="single" w:sz="2" w:space="0" w:color="auto"/>
            </w:tcBorders>
            <w:vAlign w:val="center"/>
          </w:tcPr>
          <w:p w:rsidR="003A4574" w:rsidRDefault="003A4574" w:rsidP="003A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4574" w:rsidRPr="00E22D69" w:rsidRDefault="003A4574" w:rsidP="003A4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>1 – Véspera do dia do exame/dia anterior: Dieta sem resíduos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Pela Manhã: </w:t>
            </w:r>
            <w:r w:rsidRPr="00E22D69">
              <w:rPr>
                <w:color w:val="000000"/>
                <w:sz w:val="24"/>
                <w:szCs w:val="24"/>
              </w:rPr>
              <w:t>chá, água e água de coco, sucos (</w:t>
            </w:r>
            <w:r w:rsidRPr="00E22D69">
              <w:rPr>
                <w:b/>
                <w:color w:val="000000"/>
                <w:sz w:val="24"/>
                <w:szCs w:val="24"/>
              </w:rPr>
              <w:t>polpas somente os sem sementes</w:t>
            </w:r>
            <w:r w:rsidRPr="00E22D69">
              <w:rPr>
                <w:color w:val="000000"/>
                <w:sz w:val="24"/>
                <w:szCs w:val="24"/>
              </w:rPr>
              <w:t xml:space="preserve">),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líquidos a vontade</w:t>
            </w:r>
            <w:r w:rsidRPr="00E22D69">
              <w:rPr>
                <w:color w:val="000000"/>
                <w:sz w:val="24"/>
                <w:szCs w:val="24"/>
              </w:rPr>
              <w:t>.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color w:val="000000"/>
                <w:sz w:val="24"/>
                <w:szCs w:val="24"/>
              </w:rPr>
              <w:t xml:space="preserve">Fazer uma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sopa</w:t>
            </w:r>
            <w:r w:rsidRPr="00E22D69">
              <w:rPr>
                <w:color w:val="000000"/>
                <w:sz w:val="24"/>
                <w:szCs w:val="24"/>
              </w:rPr>
              <w:t xml:space="preserve"> que tenha carne legumes e </w:t>
            </w:r>
            <w:r w:rsidRPr="00E22D69">
              <w:rPr>
                <w:b/>
                <w:color w:val="000000"/>
                <w:sz w:val="24"/>
                <w:szCs w:val="24"/>
              </w:rPr>
              <w:t>tomar</w:t>
            </w:r>
            <w:r w:rsidRPr="00E22D69">
              <w:rPr>
                <w:color w:val="000000"/>
                <w:sz w:val="24"/>
                <w:szCs w:val="24"/>
              </w:rPr>
              <w:t xml:space="preserve">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só o caldo (almoço e jantar)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color w:val="000000"/>
                <w:sz w:val="24"/>
                <w:szCs w:val="24"/>
              </w:rPr>
              <w:t xml:space="preserve">Às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14h</w:t>
            </w:r>
            <w:r w:rsidRPr="00E22D69">
              <w:rPr>
                <w:color w:val="000000"/>
                <w:sz w:val="24"/>
                <w:szCs w:val="24"/>
              </w:rPr>
              <w:t xml:space="preserve"> tomar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22D69">
              <w:rPr>
                <w:color w:val="000000"/>
                <w:sz w:val="24"/>
                <w:szCs w:val="24"/>
              </w:rPr>
              <w:t xml:space="preserve"> comprimidos de </w:t>
            </w:r>
            <w:proofErr w:type="spellStart"/>
            <w:r w:rsidRPr="00E22D69">
              <w:rPr>
                <w:b/>
                <w:bCs/>
                <w:color w:val="000000"/>
                <w:sz w:val="24"/>
                <w:szCs w:val="24"/>
              </w:rPr>
              <w:t>Dulcolax</w:t>
            </w:r>
            <w:proofErr w:type="spellEnd"/>
            <w:r w:rsidRPr="00E22D6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color w:val="000000"/>
                <w:sz w:val="24"/>
                <w:szCs w:val="24"/>
              </w:rPr>
              <w:t xml:space="preserve">No decorrer do dia líquido a vontade.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 xml:space="preserve">Não pode tomar leite e nem comer seus derivados. 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000000"/>
                <w:sz w:val="24"/>
                <w:szCs w:val="24"/>
              </w:rPr>
            </w:pPr>
            <w:r w:rsidRPr="00E22D69">
              <w:rPr>
                <w:color w:val="000000"/>
                <w:sz w:val="24"/>
                <w:szCs w:val="24"/>
              </w:rPr>
              <w:t xml:space="preserve">Preparar 500 ml de suco da sua preferência + 500 ml de Manitol a 20%. Preparar numa jarra e misturar o suco + o manitol não e necessário adoçar. Iniciar com 1 </w:t>
            </w:r>
            <w:proofErr w:type="gramStart"/>
            <w:r w:rsidRPr="00E22D69">
              <w:rPr>
                <w:color w:val="000000"/>
                <w:sz w:val="24"/>
                <w:szCs w:val="24"/>
              </w:rPr>
              <w:t>copo  às</w:t>
            </w:r>
            <w:proofErr w:type="gramEnd"/>
            <w:r w:rsidRPr="00E22D69">
              <w:rPr>
                <w:color w:val="000000"/>
                <w:sz w:val="24"/>
                <w:szCs w:val="24"/>
              </w:rPr>
              <w:t xml:space="preserve"> 20h e repetir de 30 em 30 minutos. Esta solução provocará uma forte </w:t>
            </w:r>
            <w:proofErr w:type="spellStart"/>
            <w:r w:rsidRPr="00E22D69">
              <w:rPr>
                <w:color w:val="000000"/>
                <w:sz w:val="24"/>
                <w:szCs w:val="24"/>
              </w:rPr>
              <w:t>diarréia</w:t>
            </w:r>
            <w:proofErr w:type="spellEnd"/>
            <w:r w:rsidRPr="00E22D69">
              <w:rPr>
                <w:color w:val="000000"/>
                <w:sz w:val="24"/>
                <w:szCs w:val="24"/>
              </w:rPr>
              <w:t xml:space="preserve">, promovendo uma limpeza no intestino grosso (necessária para o exame). </w:t>
            </w:r>
          </w:p>
          <w:p w:rsidR="003A4574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color w:val="000000"/>
                <w:sz w:val="24"/>
                <w:szCs w:val="24"/>
              </w:rPr>
            </w:pPr>
            <w:r w:rsidRPr="00E22D69">
              <w:rPr>
                <w:b/>
                <w:color w:val="000000"/>
                <w:sz w:val="24"/>
                <w:szCs w:val="24"/>
              </w:rPr>
              <w:t xml:space="preserve">Pode tomar água a vontade ou </w:t>
            </w:r>
            <w:proofErr w:type="spellStart"/>
            <w:r w:rsidRPr="00E22D69">
              <w:rPr>
                <w:b/>
                <w:color w:val="000000"/>
                <w:sz w:val="24"/>
                <w:szCs w:val="24"/>
              </w:rPr>
              <w:t>gatorate</w:t>
            </w:r>
            <w:proofErr w:type="spellEnd"/>
            <w:r w:rsidRPr="00E22D69">
              <w:rPr>
                <w:b/>
                <w:color w:val="000000"/>
                <w:sz w:val="24"/>
                <w:szCs w:val="24"/>
              </w:rPr>
              <w:t xml:space="preserve"> de limão.</w:t>
            </w:r>
          </w:p>
          <w:p w:rsidR="003A4574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>NÃO deve ser misturado com suco de GOIABA/BETERRABA/AÇAÍ/ACEROLA</w:t>
            </w:r>
            <w:r w:rsidR="00BF1119">
              <w:rPr>
                <w:b/>
                <w:bCs/>
                <w:color w:val="000000"/>
                <w:sz w:val="24"/>
                <w:szCs w:val="24"/>
              </w:rPr>
              <w:t>/UVA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ou de </w:t>
            </w:r>
            <w:r w:rsidRPr="00E22D69">
              <w:rPr>
                <w:b/>
                <w:bCs/>
                <w:color w:val="000000"/>
                <w:sz w:val="24"/>
                <w:szCs w:val="24"/>
              </w:rPr>
              <w:t>Coloração AVERMELHADA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000000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>ACOMPANHAMENTE:</w:t>
            </w:r>
            <w:r w:rsidRPr="00E22D69">
              <w:rPr>
                <w:color w:val="000000"/>
                <w:sz w:val="24"/>
                <w:szCs w:val="24"/>
              </w:rPr>
              <w:t xml:space="preserve"> É muito importante que traga um acompanhante para levá-lo após o exame, devido à uma medicação que será feita para relaxar, sendo que você poderá sentir sonolência ou tonturas.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color w:val="444444"/>
                <w:sz w:val="24"/>
                <w:szCs w:val="24"/>
              </w:rPr>
            </w:pPr>
            <w:r w:rsidRPr="00E22D69">
              <w:rPr>
                <w:b/>
                <w:color w:val="000000"/>
                <w:sz w:val="24"/>
                <w:szCs w:val="24"/>
              </w:rPr>
              <w:t>Important</w:t>
            </w:r>
            <w:r>
              <w:rPr>
                <w:b/>
                <w:color w:val="000000"/>
                <w:sz w:val="24"/>
                <w:szCs w:val="24"/>
              </w:rPr>
              <w:t>e vir Jejum total a partir da 22</w:t>
            </w:r>
            <w:r w:rsidRPr="00E22D69">
              <w:rPr>
                <w:b/>
                <w:color w:val="000000"/>
                <w:sz w:val="24"/>
                <w:szCs w:val="24"/>
              </w:rPr>
              <w:t>h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22D69">
              <w:rPr>
                <w:b/>
                <w:color w:val="000000"/>
                <w:sz w:val="24"/>
                <w:szCs w:val="24"/>
              </w:rPr>
              <w:t xml:space="preserve">:00min. 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  <w:tab w:val="right" w:pos="8838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444444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>Informações:</w:t>
            </w:r>
            <w:r>
              <w:rPr>
                <w:color w:val="000000"/>
                <w:sz w:val="24"/>
                <w:szCs w:val="24"/>
              </w:rPr>
              <w:t xml:space="preserve"> Fone</w:t>
            </w:r>
            <w:r w:rsidRPr="00E22D69">
              <w:rPr>
                <w:color w:val="000000"/>
                <w:sz w:val="24"/>
                <w:szCs w:val="24"/>
              </w:rPr>
              <w:t>: 3421-5833 ou 3422-3444.</w:t>
            </w:r>
            <w:r w:rsidRPr="00E22D69">
              <w:rPr>
                <w:color w:val="000000"/>
                <w:sz w:val="24"/>
                <w:szCs w:val="24"/>
              </w:rPr>
              <w:tab/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000000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 xml:space="preserve">Exame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marcado para </w:t>
            </w:r>
            <w:r w:rsidRPr="00E22D69">
              <w:rPr>
                <w:color w:val="000000"/>
                <w:sz w:val="24"/>
                <w:szCs w:val="24"/>
              </w:rPr>
              <w:t>dia: ___/___/___ às: ________h.</w:t>
            </w:r>
          </w:p>
          <w:p w:rsidR="003A4574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3A4574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3A4574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color w:val="000000"/>
                <w:sz w:val="24"/>
                <w:szCs w:val="24"/>
              </w:rPr>
            </w:pPr>
            <w:r w:rsidRPr="00E22D69">
              <w:rPr>
                <w:b/>
                <w:bCs/>
                <w:color w:val="000000"/>
                <w:sz w:val="24"/>
                <w:szCs w:val="24"/>
              </w:rPr>
              <w:t>Observação</w:t>
            </w:r>
            <w:r w:rsidRPr="00E22D69">
              <w:rPr>
                <w:color w:val="000000"/>
                <w:sz w:val="24"/>
                <w:szCs w:val="24"/>
              </w:rPr>
              <w:t xml:space="preserve">. Se </w:t>
            </w:r>
            <w:r w:rsidRPr="00E22D69">
              <w:rPr>
                <w:b/>
                <w:color w:val="000000"/>
                <w:sz w:val="24"/>
                <w:szCs w:val="24"/>
              </w:rPr>
              <w:t>NÃO</w:t>
            </w:r>
            <w:r w:rsidRPr="00E22D69">
              <w:rPr>
                <w:color w:val="000000"/>
                <w:sz w:val="24"/>
                <w:szCs w:val="24"/>
              </w:rPr>
              <w:t xml:space="preserve"> fizer o preparo corretamente, não será realizado o exame.</w:t>
            </w:r>
          </w:p>
          <w:p w:rsidR="003A4574" w:rsidRPr="00E22D69" w:rsidRDefault="003A4574" w:rsidP="003A4574">
            <w:pPr>
              <w:widowControl w:val="0"/>
              <w:shd w:val="clear" w:color="auto" w:fill="FFFFFF"/>
              <w:tabs>
                <w:tab w:val="left" w:pos="2552"/>
              </w:tabs>
              <w:autoSpaceDE w:val="0"/>
              <w:autoSpaceDN w:val="0"/>
              <w:adjustRightInd w:val="0"/>
              <w:spacing w:before="20" w:after="324"/>
              <w:jc w:val="both"/>
              <w:rPr>
                <w:b/>
                <w:color w:val="444444"/>
                <w:sz w:val="24"/>
                <w:szCs w:val="24"/>
              </w:rPr>
            </w:pPr>
            <w:r w:rsidRPr="00E22D69">
              <w:rPr>
                <w:b/>
                <w:color w:val="444444"/>
                <w:sz w:val="24"/>
                <w:szCs w:val="24"/>
              </w:rPr>
              <w:t xml:space="preserve">OBS.: NO DIA DE REALIZAR O EXAME, NÃO VIR DE ESMALTE. </w:t>
            </w:r>
          </w:p>
          <w:p w:rsidR="00964727" w:rsidRPr="00152893" w:rsidRDefault="00964727" w:rsidP="004C3BD4">
            <w:pPr>
              <w:spacing w:before="240" w:line="360" w:lineRule="auto"/>
              <w:ind w:left="176" w:right="176" w:firstLine="992"/>
              <w:jc w:val="both"/>
              <w:rPr>
                <w:rFonts w:ascii="Arial" w:hAnsi="Arial" w:cs="Arial"/>
              </w:rPr>
            </w:pPr>
          </w:p>
        </w:tc>
      </w:tr>
    </w:tbl>
    <w:p w:rsidR="00B73FF7" w:rsidRPr="00411A77" w:rsidRDefault="003A61F8" w:rsidP="00332DF3">
      <w:pPr>
        <w:rPr>
          <w:rFonts w:ascii="Arial Narrow" w:hAnsi="Arial Narrow"/>
          <w:sz w:val="12"/>
          <w:szCs w:val="14"/>
        </w:rPr>
      </w:pPr>
      <w:r>
        <w:rPr>
          <w:rFonts w:ascii="Arial Narrow" w:hAnsi="Arial Narrow"/>
          <w:sz w:val="12"/>
          <w:szCs w:val="14"/>
        </w:rPr>
        <w:t>Emissão: 01 - set</w:t>
      </w:r>
      <w:r w:rsidR="007D7225">
        <w:rPr>
          <w:rFonts w:ascii="Arial Narrow" w:hAnsi="Arial Narrow"/>
          <w:sz w:val="12"/>
          <w:szCs w:val="14"/>
        </w:rPr>
        <w:t>/2017</w:t>
      </w:r>
      <w:r w:rsidR="00067B73">
        <w:rPr>
          <w:rFonts w:ascii="Arial Narrow" w:hAnsi="Arial Narrow"/>
          <w:sz w:val="12"/>
          <w:szCs w:val="14"/>
        </w:rPr>
        <w:t xml:space="preserve"> – Revisão: 00</w:t>
      </w:r>
      <w:r w:rsidR="00332DF3">
        <w:rPr>
          <w:rFonts w:ascii="Arial Narrow" w:hAnsi="Arial Narrow" w:cs="Arial"/>
          <w:sz w:val="12"/>
          <w:szCs w:val="14"/>
        </w:rPr>
        <w:t>Mod. 0068</w:t>
      </w:r>
    </w:p>
    <w:sectPr w:rsidR="00B73FF7" w:rsidRPr="00411A77" w:rsidSect="002F3710">
      <w:headerReference w:type="default" r:id="rId9"/>
      <w:footerReference w:type="even" r:id="rId10"/>
      <w:pgSz w:w="11907" w:h="16840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0D" w:rsidRDefault="001B3B0D">
      <w:r>
        <w:separator/>
      </w:r>
    </w:p>
  </w:endnote>
  <w:endnote w:type="continuationSeparator" w:id="0">
    <w:p w:rsidR="001B3B0D" w:rsidRDefault="001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6" w:rsidRDefault="00B50B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5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5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65F6" w:rsidRDefault="00D865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0D" w:rsidRDefault="001B3B0D">
      <w:r>
        <w:separator/>
      </w:r>
    </w:p>
  </w:footnote>
  <w:footnote w:type="continuationSeparator" w:id="0">
    <w:p w:rsidR="001B3B0D" w:rsidRDefault="001B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F6" w:rsidRPr="0091452C" w:rsidRDefault="00D865F6" w:rsidP="001317FA">
    <w:pPr>
      <w:pStyle w:val="Cabealho"/>
      <w:ind w:firstLine="1276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F8F"/>
    <w:multiLevelType w:val="hybridMultilevel"/>
    <w:tmpl w:val="280CA57A"/>
    <w:lvl w:ilvl="0" w:tplc="0EF8908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27B"/>
    <w:multiLevelType w:val="hybridMultilevel"/>
    <w:tmpl w:val="7B46C5C0"/>
    <w:lvl w:ilvl="0" w:tplc="D0B67B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5E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EE064D"/>
    <w:multiLevelType w:val="hybridMultilevel"/>
    <w:tmpl w:val="EF3A0C0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7AB3142"/>
    <w:multiLevelType w:val="hybridMultilevel"/>
    <w:tmpl w:val="BA501500"/>
    <w:lvl w:ilvl="0" w:tplc="6E7AAB9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16CE6"/>
    <w:multiLevelType w:val="hybridMultilevel"/>
    <w:tmpl w:val="14F2CCC8"/>
    <w:lvl w:ilvl="0" w:tplc="F41EEC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44E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8A5575"/>
    <w:multiLevelType w:val="hybridMultilevel"/>
    <w:tmpl w:val="61243E3E"/>
    <w:lvl w:ilvl="0" w:tplc="D2F0F9C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7023"/>
    <w:multiLevelType w:val="hybridMultilevel"/>
    <w:tmpl w:val="90DCAAE8"/>
    <w:lvl w:ilvl="0" w:tplc="1772B4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C60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796444"/>
    <w:multiLevelType w:val="hybridMultilevel"/>
    <w:tmpl w:val="A7F4BE9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04653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4D5071"/>
    <w:multiLevelType w:val="hybridMultilevel"/>
    <w:tmpl w:val="92AA14AA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0637E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E92D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D767A0"/>
    <w:multiLevelType w:val="hybridMultilevel"/>
    <w:tmpl w:val="5EAEB01E"/>
    <w:lvl w:ilvl="0" w:tplc="11789F6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9FA3070"/>
    <w:multiLevelType w:val="hybridMultilevel"/>
    <w:tmpl w:val="0D98D30C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A69"/>
    <w:rsid w:val="00000E38"/>
    <w:rsid w:val="00012932"/>
    <w:rsid w:val="000276FF"/>
    <w:rsid w:val="00041453"/>
    <w:rsid w:val="00066DFF"/>
    <w:rsid w:val="00067B73"/>
    <w:rsid w:val="000740B7"/>
    <w:rsid w:val="00094BE1"/>
    <w:rsid w:val="000A210E"/>
    <w:rsid w:val="000C22DC"/>
    <w:rsid w:val="000D036C"/>
    <w:rsid w:val="000F6433"/>
    <w:rsid w:val="001115D3"/>
    <w:rsid w:val="00123B39"/>
    <w:rsid w:val="00127057"/>
    <w:rsid w:val="001316D5"/>
    <w:rsid w:val="001317FA"/>
    <w:rsid w:val="00142969"/>
    <w:rsid w:val="00152893"/>
    <w:rsid w:val="00166514"/>
    <w:rsid w:val="00182B66"/>
    <w:rsid w:val="00194A4A"/>
    <w:rsid w:val="001A4D0A"/>
    <w:rsid w:val="001A689E"/>
    <w:rsid w:val="001A6EE3"/>
    <w:rsid w:val="001B3B0D"/>
    <w:rsid w:val="001B5FCA"/>
    <w:rsid w:val="001D61A6"/>
    <w:rsid w:val="001E09B3"/>
    <w:rsid w:val="001E259F"/>
    <w:rsid w:val="001F0F16"/>
    <w:rsid w:val="00211054"/>
    <w:rsid w:val="00234DA7"/>
    <w:rsid w:val="00242686"/>
    <w:rsid w:val="00247E9A"/>
    <w:rsid w:val="00251D6D"/>
    <w:rsid w:val="0025324E"/>
    <w:rsid w:val="002563B3"/>
    <w:rsid w:val="00267951"/>
    <w:rsid w:val="00284CE1"/>
    <w:rsid w:val="002A0952"/>
    <w:rsid w:val="002A29C4"/>
    <w:rsid w:val="002C09D8"/>
    <w:rsid w:val="002C2953"/>
    <w:rsid w:val="002D0D83"/>
    <w:rsid w:val="002E5A69"/>
    <w:rsid w:val="002F3710"/>
    <w:rsid w:val="0030010B"/>
    <w:rsid w:val="00313875"/>
    <w:rsid w:val="00327110"/>
    <w:rsid w:val="00332DF3"/>
    <w:rsid w:val="00363C9E"/>
    <w:rsid w:val="00370EF2"/>
    <w:rsid w:val="003815DC"/>
    <w:rsid w:val="00390079"/>
    <w:rsid w:val="003A4574"/>
    <w:rsid w:val="003A61F8"/>
    <w:rsid w:val="003B0872"/>
    <w:rsid w:val="003C68DF"/>
    <w:rsid w:val="003E1AF9"/>
    <w:rsid w:val="004060B6"/>
    <w:rsid w:val="00411A77"/>
    <w:rsid w:val="0041740F"/>
    <w:rsid w:val="00421B09"/>
    <w:rsid w:val="0043404F"/>
    <w:rsid w:val="00436CD5"/>
    <w:rsid w:val="00442744"/>
    <w:rsid w:val="004577C2"/>
    <w:rsid w:val="00475567"/>
    <w:rsid w:val="0048349B"/>
    <w:rsid w:val="004943DD"/>
    <w:rsid w:val="00496102"/>
    <w:rsid w:val="004A1C72"/>
    <w:rsid w:val="004B3B75"/>
    <w:rsid w:val="004C0CEF"/>
    <w:rsid w:val="004C3BD4"/>
    <w:rsid w:val="004F121C"/>
    <w:rsid w:val="005016FB"/>
    <w:rsid w:val="005061AC"/>
    <w:rsid w:val="00521271"/>
    <w:rsid w:val="00521362"/>
    <w:rsid w:val="00570941"/>
    <w:rsid w:val="00572F4C"/>
    <w:rsid w:val="0057668C"/>
    <w:rsid w:val="005A374A"/>
    <w:rsid w:val="005A7053"/>
    <w:rsid w:val="005A7C41"/>
    <w:rsid w:val="005E1717"/>
    <w:rsid w:val="005F4612"/>
    <w:rsid w:val="00624CB0"/>
    <w:rsid w:val="006301E8"/>
    <w:rsid w:val="00630EBD"/>
    <w:rsid w:val="00631209"/>
    <w:rsid w:val="00641FB0"/>
    <w:rsid w:val="00656DE4"/>
    <w:rsid w:val="00664652"/>
    <w:rsid w:val="00665D4B"/>
    <w:rsid w:val="00682638"/>
    <w:rsid w:val="00686436"/>
    <w:rsid w:val="00693C15"/>
    <w:rsid w:val="006A019C"/>
    <w:rsid w:val="006B290C"/>
    <w:rsid w:val="006C2569"/>
    <w:rsid w:val="006C4415"/>
    <w:rsid w:val="006C5CEB"/>
    <w:rsid w:val="00717691"/>
    <w:rsid w:val="00723E85"/>
    <w:rsid w:val="007352F4"/>
    <w:rsid w:val="007511C0"/>
    <w:rsid w:val="007571F5"/>
    <w:rsid w:val="00771583"/>
    <w:rsid w:val="00780980"/>
    <w:rsid w:val="0079098B"/>
    <w:rsid w:val="00792126"/>
    <w:rsid w:val="00793409"/>
    <w:rsid w:val="00796AA4"/>
    <w:rsid w:val="007A2A99"/>
    <w:rsid w:val="007A7DDA"/>
    <w:rsid w:val="007C00B2"/>
    <w:rsid w:val="007C18EE"/>
    <w:rsid w:val="007C656C"/>
    <w:rsid w:val="007D044C"/>
    <w:rsid w:val="007D7225"/>
    <w:rsid w:val="007F0D4C"/>
    <w:rsid w:val="007F1CB2"/>
    <w:rsid w:val="007F68E9"/>
    <w:rsid w:val="007F6A96"/>
    <w:rsid w:val="00801D75"/>
    <w:rsid w:val="008255D2"/>
    <w:rsid w:val="00855111"/>
    <w:rsid w:val="00873D1F"/>
    <w:rsid w:val="008A39E9"/>
    <w:rsid w:val="008B1C96"/>
    <w:rsid w:val="008B690F"/>
    <w:rsid w:val="008C7413"/>
    <w:rsid w:val="008D6367"/>
    <w:rsid w:val="008E0678"/>
    <w:rsid w:val="0090048F"/>
    <w:rsid w:val="0091452C"/>
    <w:rsid w:val="00920D21"/>
    <w:rsid w:val="00936964"/>
    <w:rsid w:val="00940F11"/>
    <w:rsid w:val="0094416A"/>
    <w:rsid w:val="0095551E"/>
    <w:rsid w:val="00957A57"/>
    <w:rsid w:val="00964727"/>
    <w:rsid w:val="00994609"/>
    <w:rsid w:val="009B7BB7"/>
    <w:rsid w:val="009C0C3F"/>
    <w:rsid w:val="009F748E"/>
    <w:rsid w:val="00A26066"/>
    <w:rsid w:val="00A52A1E"/>
    <w:rsid w:val="00A5559C"/>
    <w:rsid w:val="00A569EA"/>
    <w:rsid w:val="00A840D1"/>
    <w:rsid w:val="00AA1600"/>
    <w:rsid w:val="00AA221E"/>
    <w:rsid w:val="00AB791A"/>
    <w:rsid w:val="00AC4352"/>
    <w:rsid w:val="00AE20E3"/>
    <w:rsid w:val="00AE39B1"/>
    <w:rsid w:val="00AF41F7"/>
    <w:rsid w:val="00B34B8C"/>
    <w:rsid w:val="00B50BF7"/>
    <w:rsid w:val="00B57194"/>
    <w:rsid w:val="00B73FF7"/>
    <w:rsid w:val="00B905D9"/>
    <w:rsid w:val="00B93E9B"/>
    <w:rsid w:val="00BB7B8F"/>
    <w:rsid w:val="00BC1390"/>
    <w:rsid w:val="00BD1E78"/>
    <w:rsid w:val="00BE4223"/>
    <w:rsid w:val="00BF1119"/>
    <w:rsid w:val="00C10F52"/>
    <w:rsid w:val="00C1232D"/>
    <w:rsid w:val="00C36895"/>
    <w:rsid w:val="00C45B08"/>
    <w:rsid w:val="00C5248E"/>
    <w:rsid w:val="00C87B70"/>
    <w:rsid w:val="00C912A6"/>
    <w:rsid w:val="00CA2FC2"/>
    <w:rsid w:val="00CB33D7"/>
    <w:rsid w:val="00CC1C18"/>
    <w:rsid w:val="00CC4166"/>
    <w:rsid w:val="00CD56B1"/>
    <w:rsid w:val="00CE0303"/>
    <w:rsid w:val="00CF54A7"/>
    <w:rsid w:val="00D64871"/>
    <w:rsid w:val="00D658A4"/>
    <w:rsid w:val="00D70B5B"/>
    <w:rsid w:val="00D751FB"/>
    <w:rsid w:val="00D77DB4"/>
    <w:rsid w:val="00D85E05"/>
    <w:rsid w:val="00D865F6"/>
    <w:rsid w:val="00DA13D4"/>
    <w:rsid w:val="00DB2149"/>
    <w:rsid w:val="00DC5E1F"/>
    <w:rsid w:val="00DC64EE"/>
    <w:rsid w:val="00DD5724"/>
    <w:rsid w:val="00DD6EE0"/>
    <w:rsid w:val="00DE1ED0"/>
    <w:rsid w:val="00DE5D8A"/>
    <w:rsid w:val="00DF1EFE"/>
    <w:rsid w:val="00DF26A8"/>
    <w:rsid w:val="00DF4FDB"/>
    <w:rsid w:val="00E07BC6"/>
    <w:rsid w:val="00E13775"/>
    <w:rsid w:val="00E411C2"/>
    <w:rsid w:val="00E51F82"/>
    <w:rsid w:val="00E65AE0"/>
    <w:rsid w:val="00E74060"/>
    <w:rsid w:val="00E80120"/>
    <w:rsid w:val="00E846FB"/>
    <w:rsid w:val="00E93F05"/>
    <w:rsid w:val="00EA6763"/>
    <w:rsid w:val="00EA7262"/>
    <w:rsid w:val="00ED4E69"/>
    <w:rsid w:val="00F0138C"/>
    <w:rsid w:val="00F04911"/>
    <w:rsid w:val="00F05B6B"/>
    <w:rsid w:val="00F24437"/>
    <w:rsid w:val="00F31CA2"/>
    <w:rsid w:val="00F636D6"/>
    <w:rsid w:val="00F67660"/>
    <w:rsid w:val="00F75B9A"/>
    <w:rsid w:val="00F84EB6"/>
    <w:rsid w:val="00F92579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4FC4A3-B4D1-4078-8DB8-B1E1A5E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83"/>
    <w:rPr>
      <w:lang w:val="pt-BR" w:eastAsia="pt-BR"/>
    </w:rPr>
  </w:style>
  <w:style w:type="paragraph" w:styleId="Ttulo1">
    <w:name w:val="heading 1"/>
    <w:basedOn w:val="Normal"/>
    <w:next w:val="Normal"/>
    <w:qFormat/>
    <w:rsid w:val="00131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1583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Ttulo4">
    <w:name w:val="heading 4"/>
    <w:basedOn w:val="Normal"/>
    <w:next w:val="Normal"/>
    <w:qFormat/>
    <w:rsid w:val="00771583"/>
    <w:pPr>
      <w:keepNext/>
      <w:spacing w:before="80"/>
      <w:jc w:val="center"/>
      <w:outlineLvl w:val="3"/>
    </w:pPr>
    <w:rPr>
      <w:rFonts w:ascii="Arial" w:hAnsi="Arial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5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158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71583"/>
  </w:style>
  <w:style w:type="paragraph" w:styleId="Ttulo">
    <w:name w:val="Title"/>
    <w:basedOn w:val="Normal"/>
    <w:qFormat/>
    <w:rsid w:val="00771583"/>
    <w:pPr>
      <w:tabs>
        <w:tab w:val="left" w:pos="15026"/>
        <w:tab w:val="left" w:pos="15138"/>
      </w:tabs>
      <w:ind w:left="709" w:right="-30"/>
      <w:jc w:val="center"/>
    </w:pPr>
    <w:rPr>
      <w:rFonts w:ascii="Arial" w:hAnsi="Arial"/>
      <w:smallCaps/>
      <w:spacing w:val="40"/>
      <w:sz w:val="28"/>
      <w:lang w:val="pt-PT"/>
    </w:rPr>
  </w:style>
  <w:style w:type="paragraph" w:styleId="Recuodecorpodetexto">
    <w:name w:val="Body Text Indent"/>
    <w:basedOn w:val="Normal"/>
    <w:rsid w:val="00771583"/>
    <w:pPr>
      <w:spacing w:after="120"/>
      <w:ind w:left="851" w:hanging="425"/>
    </w:pPr>
    <w:rPr>
      <w:rFonts w:ascii="Arial" w:hAnsi="Arial"/>
    </w:rPr>
  </w:style>
  <w:style w:type="table" w:styleId="Tabelacomgrade">
    <w:name w:val="Table Grid"/>
    <w:basedOn w:val="Tabelanormal"/>
    <w:rsid w:val="0013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0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0E38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06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4BE1-B108-49AD-A948-17595CC5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Particular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joão</dc:creator>
  <cp:lastModifiedBy>GastroImagem</cp:lastModifiedBy>
  <cp:revision>5</cp:revision>
  <cp:lastPrinted>2020-10-20T15:45:00Z</cp:lastPrinted>
  <dcterms:created xsi:type="dcterms:W3CDTF">2019-07-10T13:32:00Z</dcterms:created>
  <dcterms:modified xsi:type="dcterms:W3CDTF">2021-01-14T14:49:00Z</dcterms:modified>
</cp:coreProperties>
</file>